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1A1E70" w:rsidRPr="00E63C17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bookmarkStart w:id="0" w:name="_heading=h.gjdgxs" w:colFirst="0" w:colLast="0"/>
      <w:bookmarkEnd w:id="0"/>
      <w:r w:rsidRPr="00E63C17">
        <w:rPr>
          <w:lang w:val="pt-BR"/>
        </w:rPr>
        <w:t>E ngā Mātua</w:t>
      </w:r>
      <w:r w:rsidRPr="00E63C17">
        <w:rPr>
          <w:color w:val="000000"/>
          <w:lang w:val="pt-BR"/>
        </w:rPr>
        <w:t xml:space="preserve">, </w:t>
      </w:r>
      <w:r w:rsidRPr="00E63C17">
        <w:rPr>
          <w:lang w:val="pt-BR"/>
        </w:rPr>
        <w:t>T</w:t>
      </w:r>
      <w:r w:rsidRPr="00E63C17">
        <w:rPr>
          <w:color w:val="000000"/>
          <w:lang w:val="pt-BR"/>
        </w:rPr>
        <w:t xml:space="preserve">ēnā Rā </w:t>
      </w:r>
      <w:r w:rsidRPr="00E63C17">
        <w:rPr>
          <w:lang w:val="pt-BR"/>
        </w:rPr>
        <w:t>K</w:t>
      </w:r>
      <w:r w:rsidRPr="00E63C17">
        <w:rPr>
          <w:color w:val="000000"/>
          <w:lang w:val="pt-BR"/>
        </w:rPr>
        <w:t>outou K</w:t>
      </w:r>
      <w:r w:rsidRPr="00E63C17">
        <w:rPr>
          <w:lang w:val="pt-BR"/>
        </w:rPr>
        <w:t>atoa</w:t>
      </w:r>
      <w:r w:rsidRPr="00E63C17">
        <w:rPr>
          <w:color w:val="000000"/>
          <w:lang w:val="pt-BR"/>
        </w:rPr>
        <w:t xml:space="preserve"> </w:t>
      </w:r>
    </w:p>
    <w:p w14:paraId="00000003" w14:textId="77777777" w:rsidR="001A1E70" w:rsidRPr="00E63C17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E63C17">
        <w:rPr>
          <w:lang w:val="pt-BR"/>
        </w:rPr>
        <w:t xml:space="preserve"> </w:t>
      </w:r>
      <w:r w:rsidRPr="00E63C17">
        <w:rPr>
          <w:lang w:val="pt-BR"/>
        </w:rPr>
        <w:br/>
        <w:t>Hei whakaritenga i mua i tā koutou hui e tū mai nei me ngā kaimahi o te kura o ā koutou tamariki, e tohu ana mātou ki a koutou kia tikiake koutou i te taupānga nei a Microsoft Translator ki roto i ā koutou waea pūkoro.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 xml:space="preserve">Mā te taupānga nei a Microsoft Translator e taea ai e tātou te whakawhitiwhiti kōrero, arā, mā roto i tēnei o ōna āhuatanga ko whakawhitinga ora.     </w:t>
      </w:r>
      <w:r w:rsidRPr="00E63C17">
        <w:rPr>
          <w:lang w:val="pt-BR"/>
        </w:rPr>
        <w:br/>
      </w:r>
    </w:p>
    <w:p w14:paraId="00000004" w14:textId="77777777" w:rsidR="001A1E70" w:rsidRPr="00E63C17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E63C17">
        <w:rPr>
          <w:lang w:val="pt-BR"/>
        </w:rPr>
        <w:t>Kei raro ake nei</w:t>
      </w:r>
      <w:r w:rsidRPr="00E63C17">
        <w:rPr>
          <w:color w:val="000000"/>
          <w:lang w:val="pt-BR"/>
        </w:rPr>
        <w:t xml:space="preserve"> ngā </w:t>
      </w:r>
      <w:r w:rsidRPr="00E63C17">
        <w:rPr>
          <w:lang w:val="pt-BR"/>
        </w:rPr>
        <w:t>tikanga tikiake me ngā tikanga whakamahi hei whai mā koutou i te wā o tō tātou hui</w:t>
      </w:r>
      <w:r w:rsidRPr="00E63C17">
        <w:rPr>
          <w:color w:val="000000"/>
          <w:lang w:val="pt-BR"/>
        </w:rPr>
        <w:t xml:space="preserve">. </w:t>
      </w:r>
      <w:r w:rsidRPr="00E63C17">
        <w:rPr>
          <w:lang w:val="pt-BR"/>
        </w:rPr>
        <w:t>E tautokongia ana tō koutou reo</w:t>
      </w:r>
      <w:r w:rsidRPr="00E63C17">
        <w:rPr>
          <w:color w:val="000000"/>
          <w:lang w:val="pt-BR"/>
        </w:rPr>
        <w:t xml:space="preserve">, arā, </w:t>
      </w:r>
      <w:r w:rsidRPr="00E63C17">
        <w:rPr>
          <w:lang w:val="pt-BR"/>
        </w:rPr>
        <w:t>t</w:t>
      </w:r>
      <w:r w:rsidRPr="00E63C17">
        <w:rPr>
          <w:color w:val="000000"/>
          <w:lang w:val="pt-BR"/>
        </w:rPr>
        <w:t xml:space="preserve">e </w:t>
      </w:r>
      <w:r w:rsidRPr="00E63C17">
        <w:rPr>
          <w:lang w:val="pt-BR"/>
        </w:rPr>
        <w:t>r</w:t>
      </w:r>
      <w:r w:rsidRPr="00E63C17">
        <w:rPr>
          <w:color w:val="000000"/>
          <w:lang w:val="pt-BR"/>
        </w:rPr>
        <w:t>eo M</w:t>
      </w:r>
      <w:r w:rsidRPr="00E63C17">
        <w:rPr>
          <w:lang w:val="pt-BR"/>
        </w:rPr>
        <w:t>ā</w:t>
      </w:r>
      <w:r w:rsidRPr="00E63C17">
        <w:rPr>
          <w:color w:val="000000"/>
          <w:lang w:val="pt-BR"/>
        </w:rPr>
        <w:t xml:space="preserve">ori.  Kua tāpiritia nei e au </w:t>
      </w:r>
      <w:r w:rsidRPr="00E63C17">
        <w:rPr>
          <w:lang w:val="pt-BR"/>
        </w:rPr>
        <w:t>tētahi</w:t>
      </w:r>
      <w:r w:rsidRPr="00E63C17">
        <w:rPr>
          <w:color w:val="000000"/>
          <w:lang w:val="pt-BR"/>
        </w:rPr>
        <w:t xml:space="preserve"> rāran</w:t>
      </w:r>
      <w:r w:rsidRPr="00E63C17">
        <w:rPr>
          <w:lang w:val="pt-BR"/>
        </w:rPr>
        <w:t>gi o ngā reo katoa e tautokongia ana mā koutou hei titiro</w:t>
      </w:r>
      <w:r w:rsidRPr="00E63C17">
        <w:rPr>
          <w:color w:val="000000"/>
          <w:lang w:val="pt-BR"/>
        </w:rPr>
        <w:t>.</w:t>
      </w:r>
    </w:p>
    <w:p w14:paraId="00000005" w14:textId="77777777" w:rsidR="001A1E70" w:rsidRPr="00E63C17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06" w14:textId="77777777" w:rsidR="001A1E70" w:rsidRPr="00E63C17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E63C17">
        <w:rPr>
          <w:lang w:val="pt-BR"/>
        </w:rPr>
        <w:t>Ngā mihi manahau ki a koutou, ki te wā hoki e hui tahi ai tātou</w:t>
      </w:r>
      <w:r w:rsidRPr="00E63C17">
        <w:rPr>
          <w:color w:val="000000"/>
          <w:lang w:val="pt-BR"/>
        </w:rPr>
        <w:t xml:space="preserve">.  </w:t>
      </w:r>
      <w:r w:rsidRPr="00E63C17">
        <w:rPr>
          <w:lang w:val="pt-BR"/>
        </w:rPr>
        <w:t>Kia kaua hoki koutou e wareware ki te hari mai i ā koutou waea pūkoro ki tō tātou hui</w:t>
      </w:r>
      <w:r w:rsidRPr="00E63C17">
        <w:rPr>
          <w:color w:val="000000"/>
          <w:lang w:val="pt-BR"/>
        </w:rPr>
        <w:t>!</w:t>
      </w:r>
    </w:p>
    <w:p w14:paraId="00000007" w14:textId="77777777" w:rsidR="001A1E70" w:rsidRPr="00E63C17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08" w14:textId="77777777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[teacher’s name]</w:t>
      </w:r>
    </w:p>
    <w:p w14:paraId="00000009" w14:textId="77777777" w:rsidR="001A1E70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A" w14:textId="77777777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--</w:t>
      </w:r>
    </w:p>
    <w:p w14:paraId="0000000B" w14:textId="77777777" w:rsidR="001A1E70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C" w14:textId="77777777" w:rsidR="001A1E70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D" w14:textId="77777777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/>
        </w:rPr>
        <w:t>Tikiake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taupānga</w:t>
      </w:r>
      <w:proofErr w:type="spellEnd"/>
      <w:r>
        <w:rPr>
          <w:b/>
          <w:color w:val="000000"/>
        </w:rPr>
        <w:t xml:space="preserve"> Microsoft Translator</w:t>
      </w:r>
    </w:p>
    <w:p w14:paraId="0000000E" w14:textId="77777777" w:rsidR="001A1E70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F" w14:textId="37F96B46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Android: </w:t>
      </w:r>
      <w:hyperlink r:id="rId11">
        <w:proofErr w:type="spellStart"/>
        <w:r>
          <w:rPr>
            <w:color w:val="1155CC"/>
            <w:u w:val="single"/>
          </w:rPr>
          <w:t>Tikiake</w:t>
        </w:r>
        <w:proofErr w:type="spellEnd"/>
        <w:r>
          <w:rPr>
            <w:color w:val="1155CC"/>
            <w:u w:val="single"/>
          </w:rPr>
          <w:t xml:space="preserve"> i </w:t>
        </w:r>
        <w:proofErr w:type="spellStart"/>
        <w:r>
          <w:rPr>
            <w:color w:val="1155CC"/>
            <w:u w:val="single"/>
          </w:rPr>
          <w:t>konei</w:t>
        </w:r>
        <w:proofErr w:type="spellEnd"/>
      </w:hyperlink>
    </w:p>
    <w:p w14:paraId="00000010" w14:textId="0220665D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iOS: </w:t>
      </w:r>
      <w:hyperlink r:id="rId12">
        <w:proofErr w:type="spellStart"/>
        <w:r>
          <w:rPr>
            <w:color w:val="1155CC"/>
            <w:u w:val="single"/>
          </w:rPr>
          <w:t>Tikiake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konei</w:t>
        </w:r>
        <w:proofErr w:type="spellEnd"/>
      </w:hyperlink>
    </w:p>
    <w:p w14:paraId="00000011" w14:textId="67F3551F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Windows 10 Mobile: </w:t>
      </w:r>
      <w:hyperlink r:id="rId13">
        <w:proofErr w:type="spellStart"/>
        <w:r>
          <w:rPr>
            <w:color w:val="1155CC"/>
            <w:u w:val="single"/>
          </w:rPr>
          <w:t>Tikiake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ko</w:t>
        </w:r>
        <w:r>
          <w:rPr>
            <w:color w:val="1155CC"/>
            <w:u w:val="single"/>
          </w:rPr>
          <w:t>n</w:t>
        </w:r>
        <w:r>
          <w:rPr>
            <w:color w:val="1155CC"/>
            <w:u w:val="single"/>
          </w:rPr>
          <w:t>ei</w:t>
        </w:r>
        <w:proofErr w:type="spellEnd"/>
      </w:hyperlink>
    </w:p>
    <w:p w14:paraId="00000012" w14:textId="43EA1FCA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Kindle Fire: </w:t>
      </w:r>
      <w:hyperlink r:id="rId14">
        <w:proofErr w:type="spellStart"/>
        <w:r>
          <w:rPr>
            <w:color w:val="1155CC"/>
            <w:u w:val="single"/>
          </w:rPr>
          <w:t>Tikiake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konei</w:t>
        </w:r>
        <w:proofErr w:type="spellEnd"/>
      </w:hyperlink>
    </w:p>
    <w:p w14:paraId="00000013" w14:textId="77777777" w:rsidR="001A1E70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4" w14:textId="77777777" w:rsidR="001A1E70" w:rsidRDefault="002F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br/>
      </w:r>
      <w:proofErr w:type="spellStart"/>
      <w:r>
        <w:rPr>
          <w:b/>
          <w:color w:val="000000"/>
        </w:rPr>
        <w:t>Anei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</w:rPr>
        <w:t>ngā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tohutohu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hono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atu</w:t>
      </w:r>
      <w:proofErr w:type="spellEnd"/>
      <w:r>
        <w:rPr>
          <w:b/>
        </w:rPr>
        <w:t xml:space="preserve"> ai </w:t>
      </w:r>
      <w:proofErr w:type="spellStart"/>
      <w:r>
        <w:rPr>
          <w:b/>
        </w:rPr>
        <w:t>koe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roto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tētahi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Whakawhitinga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Kōrero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tō</w:t>
      </w:r>
      <w:proofErr w:type="spellEnd"/>
      <w:r>
        <w:rPr>
          <w:b/>
        </w:rPr>
        <w:t xml:space="preserve"> hui </w:t>
      </w:r>
      <w:proofErr w:type="spellStart"/>
      <w:r>
        <w:rPr>
          <w:b/>
        </w:rPr>
        <w:t>kaiako-matua</w:t>
      </w:r>
      <w:proofErr w:type="spellEnd"/>
      <w:r>
        <w:rPr>
          <w:b/>
        </w:rPr>
        <w:t xml:space="preserve">  </w:t>
      </w:r>
    </w:p>
    <w:p w14:paraId="00000015" w14:textId="77777777" w:rsidR="001A1E70" w:rsidRDefault="001A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6" w14:textId="77777777" w:rsidR="001A1E70" w:rsidRPr="00E63C17" w:rsidRDefault="002F4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t-BR"/>
        </w:rPr>
      </w:pPr>
      <w:r w:rsidRPr="00E63C17">
        <w:rPr>
          <w:color w:val="000000"/>
          <w:lang w:val="pt-BR"/>
        </w:rPr>
        <w:t>Whaka</w:t>
      </w:r>
      <w:r w:rsidRPr="00E63C17">
        <w:rPr>
          <w:lang w:val="pt-BR"/>
        </w:rPr>
        <w:t>puarehia</w:t>
      </w:r>
      <w:r w:rsidRPr="00E63C17">
        <w:rPr>
          <w:color w:val="000000"/>
          <w:lang w:val="pt-BR"/>
        </w:rPr>
        <w:t xml:space="preserve"> mai te taupānga Microsoft Translator i runga i tāu pūrere</w:t>
      </w:r>
      <w:r w:rsidRPr="00E63C17">
        <w:rPr>
          <w:lang w:val="pt-BR"/>
        </w:rPr>
        <w:t xml:space="preserve">. Me mātua whakatūturu e koe mehemea rā he hononga WiFi, raraunga rānei, e wātea ana.  </w:t>
      </w:r>
      <w:r w:rsidRPr="00E63C17">
        <w:rPr>
          <w:color w:val="000000"/>
          <w:lang w:val="pt-BR"/>
        </w:rPr>
        <w:t xml:space="preserve"> </w:t>
      </w:r>
    </w:p>
    <w:p w14:paraId="00000017" w14:textId="77777777" w:rsidR="001A1E70" w:rsidRPr="00E63C17" w:rsidRDefault="002F4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t-BR"/>
        </w:rPr>
      </w:pPr>
      <w:r w:rsidRPr="00E63C17">
        <w:rPr>
          <w:lang w:val="pt-BR"/>
        </w:rPr>
        <w:t>Patohia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te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ata whakawhitinga kōrero tangata-maha</w:t>
      </w:r>
      <w:r w:rsidRPr="00E63C17">
        <w:rPr>
          <w:color w:val="000000"/>
          <w:lang w:val="pt-BR"/>
        </w:rPr>
        <w:t>.</w:t>
      </w:r>
    </w:p>
    <w:p w14:paraId="00000018" w14:textId="77777777" w:rsidR="001A1E70" w:rsidRPr="00E63C17" w:rsidRDefault="002F4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t-BR"/>
        </w:rPr>
      </w:pPr>
      <w:r w:rsidRPr="00E63C17">
        <w:rPr>
          <w:color w:val="000000"/>
          <w:lang w:val="pt-BR"/>
        </w:rPr>
        <w:t>Matawaitia te waehere QR, whakaur</w:t>
      </w:r>
      <w:r w:rsidRPr="00E63C17">
        <w:rPr>
          <w:lang w:val="pt-BR"/>
        </w:rPr>
        <w:t>ua rānei te waehere matirima nā te kaiako i hoatu ki a koe.</w:t>
      </w:r>
    </w:p>
    <w:p w14:paraId="00000019" w14:textId="77777777" w:rsidR="001A1E70" w:rsidRDefault="002F4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63C17">
        <w:rPr>
          <w:lang w:val="pt-BR"/>
        </w:rPr>
        <w:t>Whakaurua tōu ingoa tuatahi ka kōwhiri ai tōu</w:t>
      </w:r>
      <w:r w:rsidRPr="00E63C17">
        <w:rPr>
          <w:color w:val="000000"/>
          <w:lang w:val="pt-BR"/>
        </w:rPr>
        <w:t xml:space="preserve"> reo. </w:t>
      </w:r>
      <w:proofErr w:type="spellStart"/>
      <w:r>
        <w:t>Patohia</w:t>
      </w:r>
      <w:proofErr w:type="spellEnd"/>
      <w:r>
        <w:rPr>
          <w:color w:val="000000"/>
        </w:rPr>
        <w:t xml:space="preserve"> “</w:t>
      </w:r>
      <w:proofErr w:type="spellStart"/>
      <w:r>
        <w:t>Whakauru</w:t>
      </w:r>
      <w:proofErr w:type="spellEnd"/>
      <w:r>
        <w:rPr>
          <w:color w:val="000000"/>
        </w:rPr>
        <w:t>”.</w:t>
      </w:r>
    </w:p>
    <w:p w14:paraId="0000001A" w14:textId="77777777" w:rsidR="001A1E70" w:rsidRPr="00E63C17" w:rsidRDefault="002F4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"/>
        </w:rPr>
      </w:pPr>
      <w:r w:rsidRPr="00E63C17">
        <w:rPr>
          <w:lang w:val="es-ES"/>
        </w:rPr>
        <w:t>Uru ana koe ki roto,</w:t>
      </w:r>
      <w:r w:rsidRPr="00E63C17">
        <w:rPr>
          <w:color w:val="000000"/>
          <w:lang w:val="es-ES"/>
        </w:rPr>
        <w:t xml:space="preserve"> </w:t>
      </w:r>
      <w:r w:rsidRPr="00E63C17">
        <w:rPr>
          <w:lang w:val="es-ES"/>
        </w:rPr>
        <w:t>kua rite kē koe ki te kōrero</w:t>
      </w:r>
      <w:r w:rsidRPr="00E63C17">
        <w:rPr>
          <w:color w:val="000000"/>
          <w:lang w:val="es-ES"/>
        </w:rPr>
        <w:t xml:space="preserve">. </w:t>
      </w:r>
      <w:r w:rsidRPr="00E63C17">
        <w:rPr>
          <w:lang w:val="es-ES"/>
        </w:rPr>
        <w:t>Pēhia te pātene i a koe e kōrero ana hei w</w:t>
      </w:r>
      <w:r w:rsidRPr="00E63C17">
        <w:rPr>
          <w:color w:val="000000"/>
          <w:lang w:val="es-ES"/>
        </w:rPr>
        <w:t>hakamahi</w:t>
      </w:r>
      <w:r w:rsidRPr="00E63C17">
        <w:rPr>
          <w:lang w:val="es-ES"/>
        </w:rPr>
        <w:t xml:space="preserve"> i</w:t>
      </w:r>
      <w:r w:rsidRPr="00E63C17">
        <w:rPr>
          <w:color w:val="000000"/>
          <w:lang w:val="es-ES"/>
        </w:rPr>
        <w:t xml:space="preserve"> te āhuatanga hopu oro</w:t>
      </w:r>
      <w:r w:rsidRPr="00E63C17">
        <w:rPr>
          <w:lang w:val="es-ES"/>
        </w:rPr>
        <w:t xml:space="preserve"> (pēhi-kia-kōrero, pērā i te walkie-talkie) pātuhia noatia rānei.  </w:t>
      </w:r>
    </w:p>
    <w:p w14:paraId="0000001B" w14:textId="77777777" w:rsidR="001A1E70" w:rsidRPr="00E63C17" w:rsidRDefault="002F4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  <w:bookmarkStart w:id="2" w:name="_heading=h.1fob9te" w:colFirst="0" w:colLast="0"/>
      <w:bookmarkEnd w:id="2"/>
      <w:r w:rsidRPr="00E63C17">
        <w:rPr>
          <w:color w:val="000000"/>
          <w:lang w:val="pt-BR"/>
        </w:rPr>
        <w:t>E kitea ai āu whaka</w:t>
      </w:r>
      <w:r w:rsidRPr="00E63C17">
        <w:rPr>
          <w:lang w:val="pt-BR"/>
        </w:rPr>
        <w:t>utu</w:t>
      </w:r>
      <w:r w:rsidRPr="00E63C17">
        <w:rPr>
          <w:color w:val="000000"/>
          <w:lang w:val="pt-BR"/>
        </w:rPr>
        <w:t xml:space="preserve"> i te reo i tohungia ai</w:t>
      </w:r>
      <w:r w:rsidRPr="00E63C17">
        <w:rPr>
          <w:lang w:val="pt-BR"/>
        </w:rPr>
        <w:t xml:space="preserve"> e ngā kaiako.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Hei tauira</w:t>
      </w:r>
      <w:r w:rsidRPr="00E63C17">
        <w:rPr>
          <w:color w:val="000000"/>
          <w:lang w:val="pt-BR"/>
        </w:rPr>
        <w:t xml:space="preserve">,, ina kōrero Māori koe, ā, ka </w:t>
      </w:r>
      <w:r w:rsidRPr="00E63C17">
        <w:rPr>
          <w:lang w:val="pt-BR"/>
        </w:rPr>
        <w:t>kōrero Pākehā te kaiako,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ka taea e koe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te kōwhiri te reo Māori hei reo mōu,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kātahi ka whakapākehātia aunoatia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ō kōrero</w:t>
      </w:r>
      <w:r w:rsidRPr="00E63C17">
        <w:rPr>
          <w:color w:val="000000"/>
          <w:lang w:val="pt-BR"/>
        </w:rPr>
        <w:t xml:space="preserve"> </w:t>
      </w:r>
      <w:r w:rsidRPr="00E63C17">
        <w:rPr>
          <w:lang w:val="pt-BR"/>
        </w:rPr>
        <w:t>ki te kaiako</w:t>
      </w:r>
      <w:r w:rsidRPr="00E63C17">
        <w:rPr>
          <w:color w:val="000000"/>
          <w:lang w:val="pt-BR"/>
        </w:rPr>
        <w:t xml:space="preserve">. </w:t>
      </w:r>
    </w:p>
    <w:p w14:paraId="0000001C" w14:textId="30EE8F65" w:rsidR="001A1E70" w:rsidRDefault="002F4730">
      <w:pPr>
        <w:rPr>
          <w:b/>
        </w:rPr>
      </w:pPr>
      <w:r>
        <w:rPr>
          <w:b/>
        </w:rPr>
        <w:t xml:space="preserve">Ko </w:t>
      </w:r>
      <w:proofErr w:type="spellStart"/>
      <w:r>
        <w:rPr>
          <w:b/>
        </w:rPr>
        <w:t>Ngā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Tautokon</w:t>
      </w:r>
      <w:r w:rsidR="00E63C17">
        <w:rPr>
          <w:b/>
        </w:rPr>
        <w:t>gia</w:t>
      </w:r>
      <w:proofErr w:type="spellEnd"/>
      <w:r>
        <w:rPr>
          <w:b/>
        </w:rPr>
        <w:t xml:space="preserve"> ana</w:t>
      </w:r>
    </w:p>
    <w:p w14:paraId="0000001D" w14:textId="77777777" w:rsidR="001A1E70" w:rsidRPr="00E63C17" w:rsidRDefault="002F4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lang w:val="es-ES"/>
        </w:rPr>
      </w:pPr>
      <w:r w:rsidRPr="00E63C17">
        <w:rPr>
          <w:lang w:val="es-ES"/>
        </w:rPr>
        <w:t>Tāuru kōrero</w:t>
      </w:r>
      <w:r w:rsidRPr="00E63C17">
        <w:rPr>
          <w:color w:val="000000"/>
          <w:lang w:val="es-ES"/>
        </w:rPr>
        <w:t xml:space="preserve"> (</w:t>
      </w:r>
      <w:r w:rsidRPr="00E63C17">
        <w:rPr>
          <w:lang w:val="es-ES"/>
        </w:rPr>
        <w:t>āhuatanga hopu oro</w:t>
      </w:r>
      <w:r w:rsidRPr="00E63C17">
        <w:rPr>
          <w:color w:val="000000"/>
          <w:lang w:val="es-ES"/>
        </w:rPr>
        <w:t xml:space="preserve">): </w:t>
      </w:r>
      <w:hyperlink r:id="rId15" w:anchor="speech">
        <w:r w:rsidRPr="00E63C17">
          <w:rPr>
            <w:color w:val="0563C1"/>
            <w:u w:val="single"/>
            <w:lang w:val="es-ES"/>
          </w:rPr>
          <w:t xml:space="preserve">10+ </w:t>
        </w:r>
      </w:hyperlink>
      <w:hyperlink r:id="rId16" w:anchor="speech">
        <w:r w:rsidRPr="00E63C17">
          <w:rPr>
            <w:color w:val="0563C1"/>
            <w:u w:val="single"/>
            <w:lang w:val="es-ES"/>
          </w:rPr>
          <w:t>reo</w:t>
        </w:r>
      </w:hyperlink>
      <w:hyperlink r:id="rId17" w:anchor="speech">
        <w:r w:rsidRPr="00E63C17">
          <w:rPr>
            <w:color w:val="0563C1"/>
            <w:u w:val="single"/>
            <w:lang w:val="es-ES"/>
          </w:rPr>
          <w:t> </w:t>
        </w:r>
      </w:hyperlink>
    </w:p>
    <w:p w14:paraId="0000001E" w14:textId="77777777" w:rsidR="001A1E70" w:rsidRDefault="002F4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spellStart"/>
      <w:r>
        <w:rPr>
          <w:color w:val="000000"/>
        </w:rPr>
        <w:t>T</w:t>
      </w:r>
      <w:r>
        <w:t>āuru</w:t>
      </w:r>
      <w:proofErr w:type="spellEnd"/>
      <w:r>
        <w:t xml:space="preserve"> </w:t>
      </w:r>
      <w:proofErr w:type="spellStart"/>
      <w:r>
        <w:t>tuhinga</w:t>
      </w:r>
      <w:proofErr w:type="spellEnd"/>
      <w:r>
        <w:rPr>
          <w:color w:val="000000"/>
        </w:rPr>
        <w:t xml:space="preserve">: </w:t>
      </w:r>
      <w:hyperlink r:id="rId18">
        <w:r>
          <w:rPr>
            <w:color w:val="0563C1"/>
            <w:u w:val="single"/>
          </w:rPr>
          <w:t xml:space="preserve">60+ </w:t>
        </w:r>
      </w:hyperlink>
      <w:hyperlink r:id="rId19">
        <w:proofErr w:type="spellStart"/>
        <w:r>
          <w:rPr>
            <w:color w:val="0563C1"/>
            <w:u w:val="single"/>
          </w:rPr>
          <w:t>reo</w:t>
        </w:r>
        <w:proofErr w:type="spellEnd"/>
      </w:hyperlink>
      <w:hyperlink r:id="rId20">
        <w:r>
          <w:rPr>
            <w:color w:val="0563C1"/>
            <w:u w:val="single"/>
          </w:rPr>
          <w:t> </w:t>
        </w:r>
      </w:hyperlink>
    </w:p>
    <w:p w14:paraId="0000001F" w14:textId="77777777" w:rsidR="001A1E70" w:rsidRDefault="001A1E70">
      <w:bookmarkStart w:id="3" w:name="_GoBack"/>
      <w:bookmarkEnd w:id="3"/>
    </w:p>
    <w:sectPr w:rsidR="001A1E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5221" w14:textId="77777777" w:rsidR="002B4DF5" w:rsidRDefault="002B4DF5">
      <w:pPr>
        <w:spacing w:after="0" w:line="240" w:lineRule="auto"/>
      </w:pPr>
      <w:r>
        <w:separator/>
      </w:r>
    </w:p>
  </w:endnote>
  <w:endnote w:type="continuationSeparator" w:id="0">
    <w:p w14:paraId="1435F9E8" w14:textId="77777777" w:rsidR="002B4DF5" w:rsidRDefault="002B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4A3E" w14:textId="77777777" w:rsidR="002B4DF5" w:rsidRDefault="002B4DF5">
      <w:pPr>
        <w:spacing w:after="0" w:line="240" w:lineRule="auto"/>
      </w:pPr>
      <w:r>
        <w:separator/>
      </w:r>
    </w:p>
  </w:footnote>
  <w:footnote w:type="continuationSeparator" w:id="0">
    <w:p w14:paraId="28D3E1D7" w14:textId="77777777" w:rsidR="002B4DF5" w:rsidRDefault="002B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16D"/>
    <w:multiLevelType w:val="multilevel"/>
    <w:tmpl w:val="069A9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E41225"/>
    <w:multiLevelType w:val="multilevel"/>
    <w:tmpl w:val="92BEF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70"/>
    <w:rsid w:val="001A1E70"/>
    <w:rsid w:val="002404A4"/>
    <w:rsid w:val="002B4DF5"/>
    <w:rsid w:val="002F4730"/>
    <w:rsid w:val="009F15B2"/>
    <w:rsid w:val="00A56E05"/>
    <w:rsid w:val="00B30C18"/>
    <w:rsid w:val="00DF4119"/>
    <w:rsid w:val="00E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E03D"/>
  <w15:docId w15:val="{E0101546-894B-4044-9D98-662D230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yperlink" Target="https://www.microsoft.com/en-us/translator/languages.asp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yperlink" Target="https://www.microsoft.com/en-us/translator/languages.asp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hyperlink" Target="https://www.microsoft.com/en-us/translator/languag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icrosoft.com/en-us/translator/language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20XTl6NwoSvkSnAy+M8U9wKww==">AMUW2mWQYu+23pkY84OmrZg8rweY8QG4gbUzMFJrrXO5/qpzm3gbKSS8VeKToV+LFflPrc12egjV9Q8+Ff1KTJc2Sknr0VAtXa9+iYw2HVDJ91ZMXxNHeb2gAfToM9O7P4Ux6byMVzPkHXF4IZVcoudyZHp36YHlFyDvAUfjCBvLHTd1S8Tp8yc=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4" ma:contentTypeDescription="Create a new document." ma:contentTypeScope="" ma:versionID="c0ca02c2356f997f38c1d9d7a1de6be9">
  <xsd:schema xmlns:xsd="http://www.w3.org/2001/XMLSchema" xmlns:xs="http://www.w3.org/2001/XMLSchema" xmlns:p="http://schemas.microsoft.com/office/2006/metadata/properties" xmlns:ns2="c281c501-6742-432a-a0b8-cbca16c10b02" targetNamespace="http://schemas.microsoft.com/office/2006/metadata/properties" ma:root="true" ma:fieldsID="555eae82a605fd8fb915fbde99496e40" ns2:_="">
    <xsd:import namespace="c281c501-6742-432a-a0b8-cbca16c10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52141B-1D43-4FE0-A4A1-8F0E99202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CC146-E9E0-4CFD-B260-73B651DE4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98772-C7D2-4A07-A968-79EAA09EE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Tur</dc:creator>
  <cp:lastModifiedBy>Sylwia Tur</cp:lastModifiedBy>
  <cp:revision>2</cp:revision>
  <dcterms:created xsi:type="dcterms:W3CDTF">2019-12-03T01:08:00Z</dcterms:created>
  <dcterms:modified xsi:type="dcterms:W3CDTF">2019-12-03T01:08:00Z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